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1E7" w:rsidRPr="00B11C62" w:rsidRDefault="00A371E7" w:rsidP="00A371E7">
      <w:pPr>
        <w:jc w:val="center"/>
        <w:rPr>
          <w:b/>
          <w:sz w:val="28"/>
          <w:szCs w:val="28"/>
        </w:rPr>
      </w:pPr>
      <w:r w:rsidRPr="00B11C62">
        <w:rPr>
          <w:b/>
          <w:sz w:val="28"/>
          <w:szCs w:val="28"/>
        </w:rPr>
        <w:t>Žádost snoubenců o povolení uzavřít manželství</w:t>
      </w:r>
      <w:r w:rsidR="00B11C62" w:rsidRPr="00B11C62">
        <w:rPr>
          <w:b/>
          <w:sz w:val="28"/>
          <w:szCs w:val="28"/>
        </w:rPr>
        <w:t xml:space="preserve"> na jiném vhodném místě</w:t>
      </w:r>
      <w:r w:rsidR="00817EEB">
        <w:rPr>
          <w:b/>
          <w:sz w:val="28"/>
          <w:szCs w:val="28"/>
        </w:rPr>
        <w:t xml:space="preserve"> nebo mimo </w:t>
      </w:r>
      <w:r w:rsidR="00817EEB">
        <w:rPr>
          <w:b/>
          <w:sz w:val="28"/>
          <w:szCs w:val="28"/>
        </w:rPr>
        <w:t>dobu</w:t>
      </w:r>
      <w:r w:rsidR="00817EEB">
        <w:rPr>
          <w:b/>
          <w:sz w:val="28"/>
          <w:szCs w:val="28"/>
        </w:rPr>
        <w:t xml:space="preserve"> stanovenou </w:t>
      </w:r>
      <w:bookmarkStart w:id="0" w:name="_GoBack"/>
      <w:bookmarkEnd w:id="0"/>
      <w:r w:rsidR="00817EEB">
        <w:rPr>
          <w:b/>
          <w:sz w:val="28"/>
          <w:szCs w:val="28"/>
        </w:rPr>
        <w:t>radou obce</w:t>
      </w:r>
    </w:p>
    <w:p w:rsidR="004B785C" w:rsidRDefault="004B785C" w:rsidP="00B11C62">
      <w:pPr>
        <w:jc w:val="center"/>
        <w:rPr>
          <w:sz w:val="22"/>
          <w:szCs w:val="22"/>
        </w:rPr>
      </w:pPr>
      <w:r w:rsidRPr="00D14049">
        <w:rPr>
          <w:sz w:val="22"/>
          <w:szCs w:val="22"/>
        </w:rPr>
        <w:t>dle ust.</w:t>
      </w:r>
      <w:r w:rsidR="00104F59" w:rsidRPr="00D14049">
        <w:rPr>
          <w:sz w:val="22"/>
          <w:szCs w:val="22"/>
        </w:rPr>
        <w:t xml:space="preserve"> §</w:t>
      </w:r>
      <w:r w:rsidR="00817EEB">
        <w:rPr>
          <w:sz w:val="22"/>
          <w:szCs w:val="22"/>
        </w:rPr>
        <w:t xml:space="preserve"> </w:t>
      </w:r>
      <w:r w:rsidRPr="00D14049">
        <w:rPr>
          <w:sz w:val="22"/>
          <w:szCs w:val="22"/>
        </w:rPr>
        <w:t>12 zák.</w:t>
      </w:r>
      <w:r w:rsidR="00D84BC4">
        <w:rPr>
          <w:sz w:val="22"/>
          <w:szCs w:val="22"/>
        </w:rPr>
        <w:t xml:space="preserve"> </w:t>
      </w:r>
      <w:r w:rsidRPr="00D14049">
        <w:rPr>
          <w:sz w:val="22"/>
          <w:szCs w:val="22"/>
        </w:rPr>
        <w:t>č. 301/2000 Sb., o matrikách</w:t>
      </w:r>
      <w:r w:rsidR="00B11C62">
        <w:rPr>
          <w:sz w:val="22"/>
          <w:szCs w:val="22"/>
        </w:rPr>
        <w:t xml:space="preserve">, </w:t>
      </w:r>
      <w:r w:rsidRPr="00D14049">
        <w:rPr>
          <w:sz w:val="22"/>
          <w:szCs w:val="22"/>
        </w:rPr>
        <w:t>jménu a příjmení</w:t>
      </w:r>
      <w:r w:rsidR="00B11C62">
        <w:rPr>
          <w:sz w:val="22"/>
          <w:szCs w:val="22"/>
        </w:rPr>
        <w:t xml:space="preserve"> a o změně některých souvisejících zákonů, ve znění pozdějších předpisů</w:t>
      </w:r>
      <w:r w:rsidR="00817EEB">
        <w:rPr>
          <w:sz w:val="22"/>
          <w:szCs w:val="22"/>
        </w:rPr>
        <w:t xml:space="preserve"> (dále jen „zákon o matrikách“)</w:t>
      </w:r>
    </w:p>
    <w:p w:rsidR="00EC59A2" w:rsidRDefault="00EC59A2" w:rsidP="00EC59A2"/>
    <w:p w:rsidR="004B785C" w:rsidRDefault="00EC59A2" w:rsidP="00C95F0C">
      <w:pPr>
        <w:jc w:val="both"/>
      </w:pPr>
      <w:r>
        <w:t>Snoubenci:</w:t>
      </w:r>
    </w:p>
    <w:p w:rsidR="00F83355" w:rsidRDefault="00F83355" w:rsidP="00C216D2">
      <w:pPr>
        <w:spacing w:line="360" w:lineRule="auto"/>
      </w:pPr>
      <w:r>
        <w:t>Jméno a příjmení žadatele: ……………………………………………………………………...</w:t>
      </w:r>
    </w:p>
    <w:p w:rsidR="00F83355" w:rsidRDefault="00F83355" w:rsidP="00C216D2">
      <w:pPr>
        <w:spacing w:line="360" w:lineRule="auto"/>
      </w:pPr>
      <w:r>
        <w:t>Datum a místo narození: ………………………………………………………………………..</w:t>
      </w:r>
    </w:p>
    <w:p w:rsidR="00F83355" w:rsidRDefault="00F83355" w:rsidP="00C216D2">
      <w:pPr>
        <w:spacing w:line="360" w:lineRule="auto"/>
      </w:pPr>
      <w:r>
        <w:t>Trvalý pobyt: ……………………………………………………………………………………</w:t>
      </w:r>
    </w:p>
    <w:p w:rsidR="00F83355" w:rsidRDefault="00F83355" w:rsidP="00EC59A2"/>
    <w:p w:rsidR="00F83355" w:rsidRDefault="00F83355" w:rsidP="00C216D2">
      <w:pPr>
        <w:spacing w:line="360" w:lineRule="auto"/>
      </w:pPr>
      <w:r>
        <w:t>Jméno a příjmení žadatelky: ……………………………………………………………………</w:t>
      </w:r>
    </w:p>
    <w:p w:rsidR="00F83355" w:rsidRDefault="00F83355" w:rsidP="00C216D2">
      <w:pPr>
        <w:spacing w:line="360" w:lineRule="auto"/>
      </w:pPr>
      <w:r>
        <w:t>Datum a místo narození: ……………………………………………………………………….</w:t>
      </w:r>
    </w:p>
    <w:p w:rsidR="00C216D2" w:rsidRDefault="00F83355" w:rsidP="00C216D2">
      <w:pPr>
        <w:spacing w:line="360" w:lineRule="auto"/>
      </w:pPr>
      <w:r>
        <w:t>Trvalý pobyt: …………………………………………………………………………………...</w:t>
      </w:r>
    </w:p>
    <w:p w:rsidR="00C216D2" w:rsidRDefault="00C216D2" w:rsidP="00EC59A2"/>
    <w:p w:rsidR="00583A94" w:rsidRPr="00C216D2" w:rsidRDefault="00C216D2" w:rsidP="00C216D2">
      <w:pPr>
        <w:jc w:val="both"/>
        <w:rPr>
          <w:b/>
        </w:rPr>
      </w:pPr>
      <w:r w:rsidRPr="00C216D2">
        <w:rPr>
          <w:b/>
        </w:rPr>
        <w:t xml:space="preserve">Žádáme tímto o povolení uzavřít manželství na jiném vhodném místě ve správním obvodu matričního úřadu mimo úředně stanovené místo </w:t>
      </w:r>
      <w:r w:rsidR="00260463">
        <w:rPr>
          <w:b/>
        </w:rPr>
        <w:t xml:space="preserve">a dobu </w:t>
      </w:r>
      <w:r w:rsidRPr="00C216D2">
        <w:rPr>
          <w:b/>
        </w:rPr>
        <w:t>pro konání svatebních obřadů.</w:t>
      </w:r>
    </w:p>
    <w:p w:rsidR="00817EEB" w:rsidRDefault="00817EEB" w:rsidP="00C216D2">
      <w:pPr>
        <w:spacing w:line="360" w:lineRule="auto"/>
      </w:pPr>
    </w:p>
    <w:p w:rsidR="00C216D2" w:rsidRDefault="00C216D2" w:rsidP="00C216D2">
      <w:pPr>
        <w:spacing w:line="360" w:lineRule="auto"/>
      </w:pPr>
      <w:r>
        <w:t>Místo uzavření manželství: ……………………………………………………………………..</w:t>
      </w:r>
    </w:p>
    <w:p w:rsidR="00C216D2" w:rsidRDefault="00C216D2" w:rsidP="00C216D2">
      <w:pPr>
        <w:spacing w:line="360" w:lineRule="auto"/>
      </w:pPr>
      <w:r>
        <w:t>…………………………………………………………………………………………………...</w:t>
      </w:r>
    </w:p>
    <w:p w:rsidR="00C216D2" w:rsidRDefault="00C216D2" w:rsidP="00C216D2">
      <w:pPr>
        <w:spacing w:line="360" w:lineRule="auto"/>
      </w:pPr>
      <w:r>
        <w:t>Datum uzavření manželství: ……………………......... hodina: ………………………………..</w:t>
      </w:r>
    </w:p>
    <w:p w:rsidR="002A251D" w:rsidRDefault="00C216D2" w:rsidP="00C216D2">
      <w:pPr>
        <w:spacing w:line="360" w:lineRule="auto"/>
      </w:pPr>
      <w:r>
        <w:t>Zajištění svatebního obřadu při nepřízni počasí bude následující: ……………………………..</w:t>
      </w:r>
    </w:p>
    <w:p w:rsidR="00C216D2" w:rsidRDefault="00C216D2" w:rsidP="00C216D2">
      <w:pPr>
        <w:spacing w:line="360" w:lineRule="auto"/>
      </w:pPr>
      <w:r>
        <w:t>…………………………………………………………………………………………………...</w:t>
      </w:r>
    </w:p>
    <w:p w:rsidR="00C216D2" w:rsidRDefault="001C56E0" w:rsidP="001C56E0">
      <w:pPr>
        <w:spacing w:line="360" w:lineRule="auto"/>
        <w:jc w:val="both"/>
      </w:pPr>
      <w:r>
        <w:t>Byli jsme seznámeni s tím, že všechny formality spojené se zajištěním obřadu mimo stanovené místo, si na námi zvoleném jiném vhodném místě zajišťujeme sami na své vlastní náklady.</w:t>
      </w:r>
    </w:p>
    <w:p w:rsidR="001C56E0" w:rsidRDefault="001C56E0" w:rsidP="001C56E0">
      <w:pPr>
        <w:spacing w:line="360" w:lineRule="auto"/>
        <w:jc w:val="both"/>
      </w:pPr>
    </w:p>
    <w:p w:rsidR="00C216D2" w:rsidRDefault="00260463" w:rsidP="00C216D2">
      <w:pPr>
        <w:spacing w:line="360" w:lineRule="auto"/>
      </w:pPr>
      <w:r>
        <w:t>V …………………………….. dne …………..</w:t>
      </w:r>
    </w:p>
    <w:p w:rsidR="00260463" w:rsidRDefault="00260463" w:rsidP="00C216D2">
      <w:pPr>
        <w:spacing w:line="360" w:lineRule="auto"/>
      </w:pPr>
    </w:p>
    <w:p w:rsidR="00583A94" w:rsidRDefault="00084666" w:rsidP="004B785C">
      <w:r>
        <w:t>……………</w:t>
      </w:r>
      <w:r w:rsidR="00813530">
        <w:t>……………………………</w:t>
      </w:r>
      <w:r w:rsidR="00FB32E6">
        <w:t>..</w:t>
      </w:r>
      <w:r>
        <w:tab/>
      </w:r>
      <w:r>
        <w:tab/>
        <w:t>………….</w:t>
      </w:r>
      <w:r w:rsidR="00813530">
        <w:t>……………………………..</w:t>
      </w:r>
    </w:p>
    <w:p w:rsidR="00583A94" w:rsidRDefault="00084666" w:rsidP="004B785C">
      <w:r>
        <w:t>podpis muže</w:t>
      </w:r>
      <w:r w:rsidRPr="0008466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podpis ženy</w:t>
      </w:r>
    </w:p>
    <w:p w:rsidR="00583A94" w:rsidRDefault="00583A94" w:rsidP="004B785C"/>
    <w:p w:rsidR="00583A94" w:rsidRDefault="00583A94" w:rsidP="004B785C"/>
    <w:p w:rsidR="00583A94" w:rsidRDefault="005B714C" w:rsidP="004B785C">
      <w:r>
        <w:t>……………………………………………</w:t>
      </w:r>
      <w:r>
        <w:tab/>
      </w:r>
      <w:r w:rsidR="00583A94">
        <w:tab/>
      </w:r>
      <w:r>
        <w:t>…….</w:t>
      </w:r>
      <w:r w:rsidR="00583A94">
        <w:t>……………………………………</w:t>
      </w:r>
    </w:p>
    <w:p w:rsidR="009A54F6" w:rsidRDefault="00583A94" w:rsidP="004B785C">
      <w:r w:rsidRPr="00555A2F">
        <w:rPr>
          <w:sz w:val="22"/>
          <w:szCs w:val="22"/>
        </w:rPr>
        <w:t>ověření totožnosti muže</w:t>
      </w:r>
      <w:r w:rsidR="00C95F0C" w:rsidRPr="00555A2F">
        <w:rPr>
          <w:sz w:val="22"/>
          <w:szCs w:val="22"/>
        </w:rPr>
        <w:t xml:space="preserve"> </w:t>
      </w:r>
      <w:r w:rsidR="00B11C62">
        <w:rPr>
          <w:sz w:val="22"/>
          <w:szCs w:val="22"/>
        </w:rPr>
        <w:tab/>
      </w:r>
      <w:r w:rsidR="00C95F0C" w:rsidRPr="00555A2F">
        <w:rPr>
          <w:sz w:val="22"/>
          <w:szCs w:val="22"/>
        </w:rPr>
        <w:tab/>
      </w:r>
      <w:r w:rsidR="00C95F0C" w:rsidRPr="00555A2F">
        <w:rPr>
          <w:sz w:val="22"/>
          <w:szCs w:val="22"/>
        </w:rPr>
        <w:tab/>
      </w:r>
      <w:r w:rsidR="00C95F0C" w:rsidRPr="00555A2F">
        <w:rPr>
          <w:sz w:val="22"/>
          <w:szCs w:val="22"/>
        </w:rPr>
        <w:tab/>
      </w:r>
      <w:r w:rsidRPr="00555A2F">
        <w:rPr>
          <w:sz w:val="22"/>
          <w:szCs w:val="22"/>
        </w:rPr>
        <w:t>ověření totožnosti ženy</w:t>
      </w:r>
    </w:p>
    <w:p w:rsidR="009A54F6" w:rsidRDefault="009A54F6" w:rsidP="004B785C"/>
    <w:p w:rsidR="009A54F6" w:rsidRDefault="009A54F6" w:rsidP="004B785C"/>
    <w:p w:rsidR="009A54F6" w:rsidRDefault="00260463" w:rsidP="004B785C">
      <w:r>
        <w:t>Na základě ž</w:t>
      </w:r>
      <w:r w:rsidR="009A54F6">
        <w:t xml:space="preserve">ádosti snoubenců se </w:t>
      </w:r>
      <w:r w:rsidR="001C56E0">
        <w:t>v souladu s ust. § 12</w:t>
      </w:r>
      <w:r w:rsidR="00817EEB">
        <w:t xml:space="preserve"> zákona o matrikách </w:t>
      </w:r>
      <w:r>
        <w:t xml:space="preserve">povoluje uzavřít manželství na jiném </w:t>
      </w:r>
      <w:r w:rsidR="00AA2A0E">
        <w:t xml:space="preserve">vhodném </w:t>
      </w:r>
      <w:r>
        <w:t>místě a čase dle žádosti</w:t>
      </w:r>
      <w:r w:rsidR="009A54F6">
        <w:t>.</w:t>
      </w:r>
    </w:p>
    <w:p w:rsidR="009A54F6" w:rsidRDefault="009A54F6" w:rsidP="004B785C"/>
    <w:p w:rsidR="009A54F6" w:rsidRDefault="009A54F6" w:rsidP="004B785C"/>
    <w:p w:rsidR="009A54F6" w:rsidRDefault="009A54F6" w:rsidP="004B785C"/>
    <w:p w:rsidR="00817EEB" w:rsidRDefault="00817EEB" w:rsidP="004B785C"/>
    <w:p w:rsidR="009A54F6" w:rsidRDefault="00F83355" w:rsidP="004B785C">
      <w:r>
        <w:t>……………………………</w:t>
      </w:r>
    </w:p>
    <w:p w:rsidR="009A54F6" w:rsidRDefault="00F83355" w:rsidP="004B785C">
      <w:r>
        <w:t xml:space="preserve">podpis </w:t>
      </w:r>
      <w:r w:rsidR="009A54F6">
        <w:t>matrikářk</w:t>
      </w:r>
      <w:r>
        <w:t>y</w:t>
      </w:r>
      <w:r w:rsidR="009A54F6">
        <w:t>, razítko</w:t>
      </w:r>
    </w:p>
    <w:sectPr w:rsidR="009A54F6" w:rsidSect="00813530">
      <w:footerReference w:type="even" r:id="rId7"/>
      <w:footerReference w:type="default" r:id="rId8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170" w:rsidRDefault="00AD6170">
      <w:r>
        <w:separator/>
      </w:r>
    </w:p>
  </w:endnote>
  <w:endnote w:type="continuationSeparator" w:id="0">
    <w:p w:rsidR="00AD6170" w:rsidRDefault="00AD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66" w:rsidRDefault="00084666" w:rsidP="00AD61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84666" w:rsidRDefault="000846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66" w:rsidRDefault="00084666" w:rsidP="00AD61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17EEB">
      <w:rPr>
        <w:rStyle w:val="slostrnky"/>
        <w:noProof/>
      </w:rPr>
      <w:t>1</w:t>
    </w:r>
    <w:r>
      <w:rPr>
        <w:rStyle w:val="slostrnky"/>
      </w:rPr>
      <w:fldChar w:fldCharType="end"/>
    </w:r>
  </w:p>
  <w:p w:rsidR="00084666" w:rsidRDefault="000846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170" w:rsidRDefault="00AD6170">
      <w:r>
        <w:separator/>
      </w:r>
    </w:p>
  </w:footnote>
  <w:footnote w:type="continuationSeparator" w:id="0">
    <w:p w:rsidR="00AD6170" w:rsidRDefault="00AD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77B3F"/>
    <w:multiLevelType w:val="hybridMultilevel"/>
    <w:tmpl w:val="8DF680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1E7"/>
    <w:rsid w:val="00084666"/>
    <w:rsid w:val="00104F59"/>
    <w:rsid w:val="00143219"/>
    <w:rsid w:val="001C56E0"/>
    <w:rsid w:val="001E7AE5"/>
    <w:rsid w:val="00260463"/>
    <w:rsid w:val="002A251D"/>
    <w:rsid w:val="00384FAF"/>
    <w:rsid w:val="00392878"/>
    <w:rsid w:val="003C62E2"/>
    <w:rsid w:val="003E668E"/>
    <w:rsid w:val="00450205"/>
    <w:rsid w:val="004864DB"/>
    <w:rsid w:val="004B785C"/>
    <w:rsid w:val="00515CEE"/>
    <w:rsid w:val="00555A2F"/>
    <w:rsid w:val="00583A94"/>
    <w:rsid w:val="005B1B3F"/>
    <w:rsid w:val="005B714C"/>
    <w:rsid w:val="00771B8F"/>
    <w:rsid w:val="00813530"/>
    <w:rsid w:val="00817EEB"/>
    <w:rsid w:val="008A4ED3"/>
    <w:rsid w:val="009A54F6"/>
    <w:rsid w:val="00A371E7"/>
    <w:rsid w:val="00A82A69"/>
    <w:rsid w:val="00AA2A0E"/>
    <w:rsid w:val="00AB13CE"/>
    <w:rsid w:val="00AC400D"/>
    <w:rsid w:val="00AD6170"/>
    <w:rsid w:val="00B11C62"/>
    <w:rsid w:val="00BC6A7C"/>
    <w:rsid w:val="00C216D2"/>
    <w:rsid w:val="00C95F0C"/>
    <w:rsid w:val="00CB3542"/>
    <w:rsid w:val="00D14049"/>
    <w:rsid w:val="00D268B5"/>
    <w:rsid w:val="00D605C2"/>
    <w:rsid w:val="00D84BC4"/>
    <w:rsid w:val="00EC4550"/>
    <w:rsid w:val="00EC59A2"/>
    <w:rsid w:val="00F83355"/>
    <w:rsid w:val="00FB32E6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87083-6406-4279-A677-45BC83C1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384FAF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rsid w:val="0008466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84666"/>
  </w:style>
  <w:style w:type="paragraph" w:styleId="Textbubliny">
    <w:name w:val="Balloon Text"/>
    <w:basedOn w:val="Normln"/>
    <w:link w:val="TextbublinyChar"/>
    <w:rsid w:val="002604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6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Černošice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cp:lastModifiedBy>C201</cp:lastModifiedBy>
  <cp:revision>8</cp:revision>
  <cp:lastPrinted>2019-02-12T14:51:00Z</cp:lastPrinted>
  <dcterms:created xsi:type="dcterms:W3CDTF">2015-10-08T07:08:00Z</dcterms:created>
  <dcterms:modified xsi:type="dcterms:W3CDTF">2022-01-06T13:51:00Z</dcterms:modified>
</cp:coreProperties>
</file>